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1609" w:rsidRPr="004F2D5B" w:rsidRDefault="00311609" w:rsidP="003116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F2D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ПОЯСНИТЕЛЬНАЯ ЗАПИСКА</w:t>
      </w:r>
    </w:p>
    <w:p w:rsidR="00257517" w:rsidRPr="004F2D5B" w:rsidRDefault="00311609" w:rsidP="002575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F2D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 выполнении мероприятий муниципальной </w:t>
      </w:r>
      <w:r w:rsidRPr="004F2D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программы </w:t>
      </w:r>
      <w:r w:rsidR="00257517" w:rsidRPr="004F2D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«Безопасность на территории муниципального района «Заполярный район» </w:t>
      </w:r>
    </w:p>
    <w:p w:rsidR="00311609" w:rsidRPr="004F2D5B" w:rsidRDefault="00FC7FAF" w:rsidP="002575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F2D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 2019-2030</w:t>
      </w:r>
      <w:r w:rsidR="00257517" w:rsidRPr="004F2D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годы»</w:t>
      </w:r>
      <w:r w:rsidR="00F3433D" w:rsidRPr="004F2D5B">
        <w:t xml:space="preserve"> </w:t>
      </w:r>
      <w:r w:rsidR="003A0EF8" w:rsidRPr="004F2D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</w:t>
      </w:r>
      <w:r w:rsidR="00F3433D" w:rsidRPr="004F2D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9E69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 квартал </w:t>
      </w:r>
      <w:r w:rsidR="00F3433D" w:rsidRPr="004F2D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2020 года</w:t>
      </w:r>
    </w:p>
    <w:p w:rsidR="00311609" w:rsidRPr="004F2D5B" w:rsidRDefault="00311609" w:rsidP="003116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11609" w:rsidRPr="004F2D5B" w:rsidRDefault="00311609" w:rsidP="0025751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2D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Муниципальная программа </w:t>
      </w:r>
      <w:r w:rsidR="00257517" w:rsidRPr="004F2D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«Безопасность на территории муниципального района «Заполярный район» </w:t>
      </w:r>
      <w:r w:rsidR="00FC7FAF" w:rsidRPr="004F2D5B">
        <w:rPr>
          <w:rFonts w:ascii="Times New Roman" w:eastAsia="Times New Roman" w:hAnsi="Times New Roman" w:cs="Times New Roman"/>
          <w:sz w:val="24"/>
          <w:szCs w:val="24"/>
          <w:lang w:eastAsia="ru-RU"/>
        </w:rPr>
        <w:t>на 2019-2030</w:t>
      </w:r>
      <w:r w:rsidR="00257517" w:rsidRPr="004F2D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годы»</w:t>
      </w:r>
      <w:r w:rsidRPr="004F2D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утверждена постановлением Администрации муниципального района «Заполярный район» </w:t>
      </w:r>
      <w:r w:rsidR="00257517" w:rsidRPr="004F2D5B">
        <w:rPr>
          <w:rFonts w:ascii="Times New Roman" w:eastAsia="Times New Roman" w:hAnsi="Times New Roman" w:cs="Times New Roman"/>
          <w:sz w:val="24"/>
          <w:szCs w:val="24"/>
          <w:lang w:eastAsia="ru-RU"/>
        </w:rPr>
        <w:t>от 14.09.2018 №  177п</w:t>
      </w:r>
      <w:r w:rsidRPr="004F2D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соответствии со статьей 179 Бюджетного кодекса Российской Федерации. </w:t>
      </w:r>
    </w:p>
    <w:p w:rsidR="00311609" w:rsidRPr="004F2D5B" w:rsidRDefault="00311609" w:rsidP="0031160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2D5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Заказчиком муниципальной программы является Сектор ГО и ЧС, ООП, мобилизационной работы Администрации муниципального района «Заполярный район».</w:t>
      </w:r>
    </w:p>
    <w:p w:rsidR="00311609" w:rsidRPr="004F2D5B" w:rsidRDefault="00311609" w:rsidP="0031160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2D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Основная цель программы: </w:t>
      </w:r>
    </w:p>
    <w:p w:rsidR="00257517" w:rsidRPr="004F2D5B" w:rsidRDefault="00257517" w:rsidP="0025751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2D5B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обучение населения в области гражданской обороны, способам защиты и действиям в чрезвычайных ситуациях;</w:t>
      </w:r>
    </w:p>
    <w:p w:rsidR="00257517" w:rsidRPr="004F2D5B" w:rsidRDefault="00257517" w:rsidP="0025751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2D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организация профилактической и информационно-пропагандистской работы;</w:t>
      </w:r>
    </w:p>
    <w:p w:rsidR="00257517" w:rsidRPr="004F2D5B" w:rsidRDefault="00257517" w:rsidP="0025751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2D5B">
        <w:rPr>
          <w:rFonts w:ascii="Times New Roman" w:eastAsia="Times New Roman" w:hAnsi="Times New Roman" w:cs="Times New Roman"/>
          <w:sz w:val="24"/>
          <w:szCs w:val="24"/>
          <w:lang w:eastAsia="ru-RU"/>
        </w:rPr>
        <w:t>-  обеспечение безопасности на водных объектах;</w:t>
      </w:r>
    </w:p>
    <w:p w:rsidR="00257517" w:rsidRPr="004F2D5B" w:rsidRDefault="00257517" w:rsidP="0025751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2D5B">
        <w:rPr>
          <w:rFonts w:ascii="Times New Roman" w:eastAsia="Times New Roman" w:hAnsi="Times New Roman" w:cs="Times New Roman"/>
          <w:sz w:val="24"/>
          <w:szCs w:val="24"/>
          <w:lang w:eastAsia="ru-RU"/>
        </w:rPr>
        <w:t>-  создание резервов материальных ресурсов;</w:t>
      </w:r>
    </w:p>
    <w:p w:rsidR="00257517" w:rsidRPr="004F2D5B" w:rsidRDefault="00257517" w:rsidP="0025751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2D5B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обеспечение безопасности населения и территории при возникновении чрезвычайных ситуаций природного и техногенного характера, последовательное снижение рисков возникновения чрезвычайных ситуаций, повышение безопасности населения и защищенности критически важных объектов от угроз природного и техногенного характера, а также обеспечение необходимых условий для безопасной жизнедеятельности и устойчивого социально-экономического развития Заполярного района;</w:t>
      </w:r>
    </w:p>
    <w:p w:rsidR="00257517" w:rsidRPr="004F2D5B" w:rsidRDefault="00257517" w:rsidP="0025751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2D5B">
        <w:rPr>
          <w:rFonts w:ascii="Times New Roman" w:eastAsia="Times New Roman" w:hAnsi="Times New Roman" w:cs="Times New Roman"/>
          <w:sz w:val="24"/>
          <w:szCs w:val="24"/>
          <w:lang w:eastAsia="ru-RU"/>
        </w:rPr>
        <w:t>- антитеррористическая защищенность мест массового пребывания людей, социально значимых объектов и объектов жизнеобеспечения населения;</w:t>
      </w:r>
    </w:p>
    <w:p w:rsidR="00257517" w:rsidRPr="004F2D5B" w:rsidRDefault="00257517" w:rsidP="0025751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2D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профилактика правонарушений на территории городского и сельских поселений Заполярного района.</w:t>
      </w:r>
    </w:p>
    <w:p w:rsidR="00311609" w:rsidRPr="004F2D5B" w:rsidRDefault="00311609" w:rsidP="0025751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2D5B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задачи программы:</w:t>
      </w:r>
    </w:p>
    <w:p w:rsidR="00257517" w:rsidRPr="004F2D5B" w:rsidRDefault="00311609" w:rsidP="0025751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2D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257517" w:rsidRPr="004F2D5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условий для обучения населения способам и действиям в экстремальных ситуациях;</w:t>
      </w:r>
    </w:p>
    <w:p w:rsidR="00257517" w:rsidRPr="004F2D5B" w:rsidRDefault="00257517" w:rsidP="0025751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2D5B">
        <w:rPr>
          <w:rFonts w:ascii="Times New Roman" w:eastAsia="Times New Roman" w:hAnsi="Times New Roman" w:cs="Times New Roman"/>
          <w:sz w:val="24"/>
          <w:szCs w:val="24"/>
          <w:lang w:eastAsia="ru-RU"/>
        </w:rPr>
        <w:t>- организация профилактической и информационно-пропагандистской работы;</w:t>
      </w:r>
    </w:p>
    <w:p w:rsidR="00257517" w:rsidRPr="004F2D5B" w:rsidRDefault="00257517" w:rsidP="0025751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2D5B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создание условий для предотвращения гибели людей на водных объектах;</w:t>
      </w:r>
    </w:p>
    <w:p w:rsidR="00257517" w:rsidRPr="004F2D5B" w:rsidRDefault="00257517" w:rsidP="0025751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2D5B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приобретение резерва материально-технических средств, создание условий для хранения, использования и восполнения резервов материальных ресурсов;</w:t>
      </w:r>
    </w:p>
    <w:p w:rsidR="00257517" w:rsidRPr="004F2D5B" w:rsidRDefault="00257517" w:rsidP="0025751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2D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предупреждение чрезвычайных ситуаций и ликвидация их последствий, которые могут привести к гибели или </w:t>
      </w:r>
      <w:proofErr w:type="spellStart"/>
      <w:r w:rsidRPr="004F2D5B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травмированию</w:t>
      </w:r>
      <w:proofErr w:type="spellEnd"/>
      <w:r w:rsidRPr="004F2D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населения, нарушению функционирования систем жизнеобеспечения населения;</w:t>
      </w:r>
    </w:p>
    <w:p w:rsidR="00257517" w:rsidRPr="004F2D5B" w:rsidRDefault="00257517" w:rsidP="0025751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2D5B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создание и поддержание муниципальной системы оповещения населения в целях обеспечения безопасности населения и защиты материальных и культурных ценностей при возникновении чрезвычайных ситуаций природного и техногенного характера;</w:t>
      </w:r>
    </w:p>
    <w:p w:rsidR="00257517" w:rsidRPr="004F2D5B" w:rsidRDefault="00257517" w:rsidP="0025751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2D5B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повышение антитеррористической защищенности мест массового пребывания людей, социально-значимых объектов и объектов жизнеобеспечения населения;</w:t>
      </w:r>
    </w:p>
    <w:p w:rsidR="00257517" w:rsidRPr="004F2D5B" w:rsidRDefault="00257517" w:rsidP="0025751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2D5B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создание условий для функционирования системы профилактики правонарушений на территории городского и сельских поселений Заполярного района.</w:t>
      </w:r>
    </w:p>
    <w:p w:rsidR="00BA7039" w:rsidRPr="004F2D5B" w:rsidRDefault="009E692F" w:rsidP="00BA703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 2021</w:t>
      </w:r>
      <w:r w:rsidR="00BA7039" w:rsidRPr="004F2D5B">
        <w:rPr>
          <w:rFonts w:ascii="Times New Roman" w:hAnsi="Times New Roman" w:cs="Times New Roman"/>
          <w:sz w:val="26"/>
          <w:szCs w:val="26"/>
        </w:rPr>
        <w:t xml:space="preserve"> </w:t>
      </w:r>
      <w:r w:rsidR="003A0EF8" w:rsidRPr="004F2D5B">
        <w:rPr>
          <w:rFonts w:ascii="Times New Roman" w:hAnsi="Times New Roman" w:cs="Times New Roman"/>
          <w:sz w:val="26"/>
          <w:szCs w:val="26"/>
        </w:rPr>
        <w:t xml:space="preserve">год </w:t>
      </w:r>
      <w:r w:rsidR="00BA7039" w:rsidRPr="004F2D5B">
        <w:rPr>
          <w:rFonts w:ascii="Times New Roman" w:hAnsi="Times New Roman" w:cs="Times New Roman"/>
          <w:sz w:val="26"/>
          <w:szCs w:val="26"/>
        </w:rPr>
        <w:t>в рамках Программы запланировано финансирование на в</w:t>
      </w:r>
      <w:r w:rsidR="00BB3A2A" w:rsidRPr="004F2D5B">
        <w:rPr>
          <w:rFonts w:ascii="Times New Roman" w:hAnsi="Times New Roman" w:cs="Times New Roman"/>
          <w:sz w:val="26"/>
          <w:szCs w:val="26"/>
        </w:rPr>
        <w:t xml:space="preserve">ыполнение мероприятий в </w:t>
      </w:r>
      <w:r w:rsidR="003A0EF8" w:rsidRPr="004F2D5B">
        <w:rPr>
          <w:rFonts w:ascii="Times New Roman" w:hAnsi="Times New Roman" w:cs="Times New Roman"/>
          <w:sz w:val="26"/>
          <w:szCs w:val="26"/>
        </w:rPr>
        <w:t xml:space="preserve">сумме </w:t>
      </w:r>
      <w:r w:rsidRPr="009E692F">
        <w:rPr>
          <w:rFonts w:ascii="Times New Roman" w:hAnsi="Times New Roman" w:cs="Times New Roman"/>
          <w:sz w:val="26"/>
          <w:szCs w:val="26"/>
        </w:rPr>
        <w:t xml:space="preserve">39 593,5 </w:t>
      </w:r>
      <w:r w:rsidR="00BA7039" w:rsidRPr="004F2D5B">
        <w:rPr>
          <w:rFonts w:ascii="Times New Roman" w:hAnsi="Times New Roman" w:cs="Times New Roman"/>
          <w:sz w:val="26"/>
          <w:szCs w:val="26"/>
        </w:rPr>
        <w:t xml:space="preserve">тыс. рублей, за счет средств районного бюджета. </w:t>
      </w:r>
    </w:p>
    <w:p w:rsidR="00BA7039" w:rsidRPr="004F2D5B" w:rsidRDefault="00BB3A2A" w:rsidP="00BA703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F2D5B">
        <w:rPr>
          <w:rFonts w:ascii="Times New Roman" w:hAnsi="Times New Roman" w:cs="Times New Roman"/>
          <w:sz w:val="26"/>
          <w:szCs w:val="26"/>
        </w:rPr>
        <w:t>План на</w:t>
      </w:r>
      <w:r w:rsidR="009E692F">
        <w:rPr>
          <w:rFonts w:ascii="Times New Roman" w:hAnsi="Times New Roman" w:cs="Times New Roman"/>
          <w:sz w:val="26"/>
          <w:szCs w:val="26"/>
        </w:rPr>
        <w:t xml:space="preserve"> 1 квартал</w:t>
      </w:r>
      <w:r w:rsidRPr="004F2D5B">
        <w:rPr>
          <w:rFonts w:ascii="Times New Roman" w:hAnsi="Times New Roman" w:cs="Times New Roman"/>
          <w:sz w:val="26"/>
          <w:szCs w:val="26"/>
        </w:rPr>
        <w:t xml:space="preserve"> </w:t>
      </w:r>
      <w:r w:rsidR="009E692F">
        <w:rPr>
          <w:rFonts w:ascii="Times New Roman" w:hAnsi="Times New Roman" w:cs="Times New Roman"/>
          <w:sz w:val="26"/>
          <w:szCs w:val="26"/>
        </w:rPr>
        <w:t>2021</w:t>
      </w:r>
      <w:r w:rsidR="003A0EF8" w:rsidRPr="004F2D5B">
        <w:rPr>
          <w:rFonts w:ascii="Times New Roman" w:hAnsi="Times New Roman" w:cs="Times New Roman"/>
          <w:sz w:val="26"/>
          <w:szCs w:val="26"/>
        </w:rPr>
        <w:t xml:space="preserve"> год</w:t>
      </w:r>
      <w:r w:rsidR="009E692F">
        <w:rPr>
          <w:rFonts w:ascii="Times New Roman" w:hAnsi="Times New Roman" w:cs="Times New Roman"/>
          <w:sz w:val="26"/>
          <w:szCs w:val="26"/>
        </w:rPr>
        <w:t>а</w:t>
      </w:r>
      <w:r w:rsidR="00BB7A78" w:rsidRPr="004F2D5B">
        <w:rPr>
          <w:rFonts w:ascii="Times New Roman" w:hAnsi="Times New Roman" w:cs="Times New Roman"/>
          <w:sz w:val="26"/>
          <w:szCs w:val="26"/>
        </w:rPr>
        <w:t xml:space="preserve"> составляет </w:t>
      </w:r>
      <w:r w:rsidR="006E15EF">
        <w:rPr>
          <w:rFonts w:ascii="Times New Roman" w:hAnsi="Times New Roman" w:cs="Times New Roman"/>
          <w:sz w:val="26"/>
          <w:szCs w:val="26"/>
        </w:rPr>
        <w:t>1 764,6</w:t>
      </w:r>
      <w:r w:rsidR="009E692F" w:rsidRPr="009E692F">
        <w:rPr>
          <w:rFonts w:ascii="Times New Roman" w:hAnsi="Times New Roman" w:cs="Times New Roman"/>
          <w:sz w:val="26"/>
          <w:szCs w:val="26"/>
        </w:rPr>
        <w:t xml:space="preserve"> </w:t>
      </w:r>
      <w:r w:rsidR="00BA7039" w:rsidRPr="004F2D5B">
        <w:rPr>
          <w:rFonts w:ascii="Times New Roman" w:hAnsi="Times New Roman" w:cs="Times New Roman"/>
          <w:sz w:val="26"/>
          <w:szCs w:val="26"/>
        </w:rPr>
        <w:t>тыс. рублей, за счет средств районного бюджета.</w:t>
      </w:r>
    </w:p>
    <w:p w:rsidR="00BA7039" w:rsidRPr="004F2D5B" w:rsidRDefault="00BB3A2A" w:rsidP="00BA703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F2D5B">
        <w:rPr>
          <w:rFonts w:ascii="Times New Roman" w:hAnsi="Times New Roman" w:cs="Times New Roman"/>
          <w:sz w:val="26"/>
          <w:szCs w:val="26"/>
        </w:rPr>
        <w:t>Ка</w:t>
      </w:r>
      <w:r w:rsidR="00BB7A78" w:rsidRPr="004F2D5B">
        <w:rPr>
          <w:rFonts w:ascii="Times New Roman" w:hAnsi="Times New Roman" w:cs="Times New Roman"/>
          <w:sz w:val="26"/>
          <w:szCs w:val="26"/>
        </w:rPr>
        <w:t>ссовое исполнение составило</w:t>
      </w:r>
      <w:r w:rsidR="003A0EF8" w:rsidRPr="004F2D5B">
        <w:rPr>
          <w:rFonts w:ascii="Times New Roman" w:hAnsi="Times New Roman" w:cs="Times New Roman"/>
          <w:sz w:val="26"/>
          <w:szCs w:val="26"/>
        </w:rPr>
        <w:t xml:space="preserve"> </w:t>
      </w:r>
      <w:r w:rsidR="009E692F" w:rsidRPr="009E692F">
        <w:rPr>
          <w:rFonts w:ascii="Times New Roman" w:hAnsi="Times New Roman" w:cs="Times New Roman"/>
          <w:sz w:val="26"/>
          <w:szCs w:val="26"/>
        </w:rPr>
        <w:t xml:space="preserve">566,7 </w:t>
      </w:r>
      <w:r w:rsidR="00BA7039" w:rsidRPr="004F2D5B">
        <w:rPr>
          <w:rFonts w:ascii="Times New Roman" w:hAnsi="Times New Roman" w:cs="Times New Roman"/>
          <w:sz w:val="26"/>
          <w:szCs w:val="26"/>
        </w:rPr>
        <w:t>тыс. рублей, за счет средств райо</w:t>
      </w:r>
      <w:r w:rsidRPr="004F2D5B">
        <w:rPr>
          <w:rFonts w:ascii="Times New Roman" w:hAnsi="Times New Roman" w:cs="Times New Roman"/>
          <w:sz w:val="26"/>
          <w:szCs w:val="26"/>
        </w:rPr>
        <w:t>нного бюджета, что состав</w:t>
      </w:r>
      <w:r w:rsidR="00BB7A78" w:rsidRPr="004F2D5B">
        <w:rPr>
          <w:rFonts w:ascii="Times New Roman" w:hAnsi="Times New Roman" w:cs="Times New Roman"/>
          <w:sz w:val="26"/>
          <w:szCs w:val="26"/>
        </w:rPr>
        <w:t>ля</w:t>
      </w:r>
      <w:r w:rsidR="009E692F">
        <w:rPr>
          <w:rFonts w:ascii="Times New Roman" w:hAnsi="Times New Roman" w:cs="Times New Roman"/>
          <w:sz w:val="26"/>
          <w:szCs w:val="26"/>
        </w:rPr>
        <w:t xml:space="preserve">ет </w:t>
      </w:r>
      <w:r w:rsidR="006E15EF">
        <w:rPr>
          <w:rFonts w:ascii="Times New Roman" w:hAnsi="Times New Roman" w:cs="Times New Roman"/>
          <w:sz w:val="26"/>
          <w:szCs w:val="26"/>
        </w:rPr>
        <w:t>32,1</w:t>
      </w:r>
      <w:r w:rsidRPr="004F2D5B">
        <w:rPr>
          <w:rFonts w:ascii="Times New Roman" w:hAnsi="Times New Roman" w:cs="Times New Roman"/>
          <w:sz w:val="26"/>
          <w:szCs w:val="26"/>
        </w:rPr>
        <w:t xml:space="preserve"> % от плана </w:t>
      </w:r>
      <w:proofErr w:type="gramStart"/>
      <w:r w:rsidRPr="004F2D5B">
        <w:rPr>
          <w:rFonts w:ascii="Times New Roman" w:hAnsi="Times New Roman" w:cs="Times New Roman"/>
          <w:sz w:val="26"/>
          <w:szCs w:val="26"/>
        </w:rPr>
        <w:t xml:space="preserve">на </w:t>
      </w:r>
      <w:r w:rsidR="003A0EF8" w:rsidRPr="004F2D5B">
        <w:rPr>
          <w:rFonts w:ascii="Times New Roman" w:hAnsi="Times New Roman" w:cs="Times New Roman"/>
          <w:sz w:val="26"/>
          <w:szCs w:val="26"/>
        </w:rPr>
        <w:t xml:space="preserve"> </w:t>
      </w:r>
      <w:r w:rsidR="009E692F">
        <w:rPr>
          <w:rFonts w:ascii="Times New Roman" w:hAnsi="Times New Roman" w:cs="Times New Roman"/>
          <w:sz w:val="26"/>
          <w:szCs w:val="26"/>
        </w:rPr>
        <w:t>1</w:t>
      </w:r>
      <w:proofErr w:type="gramEnd"/>
      <w:r w:rsidR="009E692F">
        <w:rPr>
          <w:rFonts w:ascii="Times New Roman" w:hAnsi="Times New Roman" w:cs="Times New Roman"/>
          <w:sz w:val="26"/>
          <w:szCs w:val="26"/>
        </w:rPr>
        <w:t xml:space="preserve"> квартал 2021</w:t>
      </w:r>
      <w:r w:rsidR="003A0EF8" w:rsidRPr="004F2D5B">
        <w:rPr>
          <w:rFonts w:ascii="Times New Roman" w:hAnsi="Times New Roman" w:cs="Times New Roman"/>
          <w:sz w:val="26"/>
          <w:szCs w:val="26"/>
        </w:rPr>
        <w:t xml:space="preserve"> год</w:t>
      </w:r>
      <w:r w:rsidR="009E692F">
        <w:rPr>
          <w:rFonts w:ascii="Times New Roman" w:hAnsi="Times New Roman" w:cs="Times New Roman"/>
          <w:sz w:val="26"/>
          <w:szCs w:val="26"/>
        </w:rPr>
        <w:t>а</w:t>
      </w:r>
      <w:r w:rsidR="00BA7039" w:rsidRPr="004F2D5B">
        <w:rPr>
          <w:rFonts w:ascii="Times New Roman" w:hAnsi="Times New Roman" w:cs="Times New Roman"/>
          <w:sz w:val="26"/>
          <w:szCs w:val="26"/>
        </w:rPr>
        <w:t>.</w:t>
      </w:r>
    </w:p>
    <w:p w:rsidR="00BA7039" w:rsidRPr="004F2D5B" w:rsidRDefault="00BA7039" w:rsidP="00BA703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3433D" w:rsidRPr="004F2D5B" w:rsidRDefault="00F3433D" w:rsidP="00BA703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104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6"/>
        <w:gridCol w:w="3318"/>
        <w:gridCol w:w="6612"/>
      </w:tblGrid>
      <w:tr w:rsidR="004F2D5B" w:rsidRPr="004F2D5B" w:rsidTr="00BA7039">
        <w:tc>
          <w:tcPr>
            <w:tcW w:w="476" w:type="dxa"/>
          </w:tcPr>
          <w:p w:rsidR="00EF68B5" w:rsidRPr="004F2D5B" w:rsidRDefault="00EF68B5" w:rsidP="007757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8" w:type="dxa"/>
            <w:shd w:val="clear" w:color="auto" w:fill="auto"/>
          </w:tcPr>
          <w:p w:rsidR="00EF68B5" w:rsidRPr="004F2D5B" w:rsidRDefault="00EF68B5" w:rsidP="007757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Название мероприятия </w:t>
            </w:r>
          </w:p>
        </w:tc>
        <w:tc>
          <w:tcPr>
            <w:tcW w:w="6612" w:type="dxa"/>
            <w:shd w:val="clear" w:color="auto" w:fill="auto"/>
          </w:tcPr>
          <w:p w:rsidR="00EF68B5" w:rsidRPr="004F2D5B" w:rsidRDefault="00EF68B5" w:rsidP="007757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Краткая информация по выполнению мероприятий</w:t>
            </w:r>
          </w:p>
        </w:tc>
      </w:tr>
      <w:tr w:rsidR="004F2D5B" w:rsidRPr="004F2D5B" w:rsidTr="00BA7039">
        <w:tc>
          <w:tcPr>
            <w:tcW w:w="476" w:type="dxa"/>
          </w:tcPr>
          <w:p w:rsidR="00BA7039" w:rsidRPr="004F2D5B" w:rsidRDefault="00BA7039" w:rsidP="007757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BA7039" w:rsidRPr="004F2D5B" w:rsidRDefault="00BA7039" w:rsidP="007757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18" w:type="dxa"/>
            <w:shd w:val="clear" w:color="auto" w:fill="auto"/>
          </w:tcPr>
          <w:p w:rsidR="00BA7039" w:rsidRPr="004F2D5B" w:rsidRDefault="00BA7039" w:rsidP="007757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D5B">
              <w:rPr>
                <w:rFonts w:ascii="Times New Roman" w:hAnsi="Times New Roman" w:cs="Times New Roman"/>
                <w:sz w:val="24"/>
                <w:szCs w:val="24"/>
              </w:rPr>
              <w:t>Организация обучения неработающего населения в области гражданской обороны и защиты от чрезвычайных ситуаций гражданской обороны и защиты от чрезвычайных ситуаций</w:t>
            </w:r>
          </w:p>
        </w:tc>
        <w:tc>
          <w:tcPr>
            <w:tcW w:w="6612" w:type="dxa"/>
            <w:shd w:val="clear" w:color="auto" w:fill="auto"/>
          </w:tcPr>
          <w:p w:rsidR="00BA7039" w:rsidRPr="004F2D5B" w:rsidRDefault="00BA7039" w:rsidP="003E01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D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связи с введенными ограничительными мероприятиями, связанными с распространением </w:t>
            </w:r>
            <w:proofErr w:type="spellStart"/>
            <w:r w:rsidRPr="004F2D5B">
              <w:rPr>
                <w:rFonts w:ascii="Times New Roman" w:eastAsia="Calibri" w:hAnsi="Times New Roman" w:cs="Times New Roman"/>
                <w:sz w:val="24"/>
                <w:szCs w:val="24"/>
              </w:rPr>
              <w:t>короновируса</w:t>
            </w:r>
            <w:proofErr w:type="spellEnd"/>
            <w:r w:rsidRPr="004F2D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4F2D5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COVID</w:t>
            </w:r>
            <w:r w:rsidRPr="004F2D5B">
              <w:rPr>
                <w:rFonts w:ascii="Times New Roman" w:eastAsia="Calibri" w:hAnsi="Times New Roman" w:cs="Times New Roman"/>
                <w:sz w:val="24"/>
                <w:szCs w:val="24"/>
              </w:rPr>
              <w:t>-19</w:t>
            </w:r>
            <w:r w:rsidR="005F6E2B" w:rsidRPr="004F2D5B">
              <w:rPr>
                <w:rFonts w:ascii="Times New Roman" w:eastAsia="Calibri" w:hAnsi="Times New Roman" w:cs="Times New Roman"/>
                <w:sz w:val="24"/>
                <w:szCs w:val="24"/>
              </w:rPr>
              <w:t>, в соответствии с постановлением губернатора Ненецкого автономного округа от 16.03.2020 № 12-пг</w:t>
            </w:r>
            <w:r w:rsidRPr="004F2D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="00D14FEF" w:rsidRPr="004F2D5B">
              <w:rPr>
                <w:rFonts w:ascii="Times New Roman" w:eastAsia="Calibri" w:hAnsi="Times New Roman" w:cs="Times New Roman"/>
                <w:sz w:val="24"/>
                <w:szCs w:val="24"/>
              </w:rPr>
              <w:t>по решению глав</w:t>
            </w:r>
            <w:r w:rsidR="003E0153">
              <w:rPr>
                <w:rFonts w:ascii="Times New Roman" w:eastAsia="Calibri" w:hAnsi="Times New Roman" w:cs="Times New Roman"/>
                <w:sz w:val="24"/>
                <w:szCs w:val="24"/>
              </w:rPr>
              <w:t>ы муниципального образования «Шоинский сельсовет»</w:t>
            </w:r>
            <w:r w:rsidR="00D14FEF" w:rsidRPr="004F2D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4F2D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мероприятия по обучению </w:t>
            </w:r>
            <w:r w:rsidR="003E015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неработающего населения перенесены на более поздние сроки до улучшения эпидемиологической обстановки. </w:t>
            </w:r>
            <w:r w:rsidR="00D14FEF" w:rsidRPr="004F2D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 освоено всего в связи с </w:t>
            </w:r>
            <w:r w:rsidR="003E0153">
              <w:rPr>
                <w:rFonts w:ascii="Times New Roman" w:eastAsia="Calibri" w:hAnsi="Times New Roman" w:cs="Times New Roman"/>
                <w:sz w:val="24"/>
                <w:szCs w:val="24"/>
              </w:rPr>
              <w:t>не проведением мероприятия – 22</w:t>
            </w:r>
            <w:r w:rsidR="00D14FEF" w:rsidRPr="004F2D5B">
              <w:rPr>
                <w:rFonts w:ascii="Times New Roman" w:eastAsia="Calibri" w:hAnsi="Times New Roman" w:cs="Times New Roman"/>
                <w:sz w:val="24"/>
                <w:szCs w:val="24"/>
              </w:rPr>
              <w:t>,4 тыс. рублей.</w:t>
            </w:r>
            <w:r w:rsidR="005F6E2B" w:rsidRPr="004F2D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Организация обучения населения онлайн методом, учитывая специфику поселений и контингент населения, является невозможным.</w:t>
            </w:r>
            <w:r w:rsidR="00D14FEF" w:rsidRPr="004F2D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BB3A2A" w:rsidRPr="004F2D5B">
              <w:rPr>
                <w:rFonts w:ascii="Times New Roman" w:eastAsia="Calibri" w:hAnsi="Times New Roman" w:cs="Times New Roman"/>
                <w:sz w:val="24"/>
                <w:szCs w:val="24"/>
              </w:rPr>
              <w:t>Кассовое и ф</w:t>
            </w:r>
            <w:r w:rsidR="00457AF4" w:rsidRPr="004F2D5B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="003E0153">
              <w:rPr>
                <w:rFonts w:ascii="Times New Roman" w:eastAsia="Calibri" w:hAnsi="Times New Roman" w:cs="Times New Roman"/>
                <w:sz w:val="24"/>
                <w:szCs w:val="24"/>
              </w:rPr>
              <w:t>ктическое освоение составило 0,0</w:t>
            </w:r>
            <w:r w:rsidR="00457AF4" w:rsidRPr="004F2D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тыс. рублей. </w:t>
            </w:r>
          </w:p>
        </w:tc>
      </w:tr>
      <w:tr w:rsidR="004F2D5B" w:rsidRPr="004F2D5B" w:rsidTr="00BA7039">
        <w:tc>
          <w:tcPr>
            <w:tcW w:w="476" w:type="dxa"/>
          </w:tcPr>
          <w:p w:rsidR="00EF68B5" w:rsidRPr="004F2D5B" w:rsidRDefault="0069354B" w:rsidP="007757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18" w:type="dxa"/>
            <w:shd w:val="clear" w:color="auto" w:fill="auto"/>
            <w:vAlign w:val="center"/>
          </w:tcPr>
          <w:p w:rsidR="00EF68B5" w:rsidRPr="004F2D5B" w:rsidRDefault="00EF68B5" w:rsidP="007757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2D5B">
              <w:rPr>
                <w:rFonts w:ascii="Times New Roman" w:hAnsi="Times New Roman" w:cs="Times New Roman"/>
                <w:sz w:val="24"/>
                <w:szCs w:val="24"/>
              </w:rPr>
              <w:t>Предупреждение и ликвидация последствий ЧС в границах поселений муниципальных образований</w:t>
            </w:r>
          </w:p>
          <w:p w:rsidR="00EF68B5" w:rsidRPr="004F2D5B" w:rsidRDefault="00EF68B5" w:rsidP="007757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12" w:type="dxa"/>
            <w:shd w:val="clear" w:color="auto" w:fill="auto"/>
            <w:vAlign w:val="center"/>
          </w:tcPr>
          <w:p w:rsidR="00775711" w:rsidRPr="004F2D5B" w:rsidRDefault="00EF68B5" w:rsidP="007757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выполнение мероприятий предусмотрено финансирование</w:t>
            </w:r>
            <w:r w:rsidR="00C65D99"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отчетном периоде</w:t>
            </w:r>
            <w:r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E01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230,0</w:t>
            </w:r>
            <w:r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руб. </w:t>
            </w:r>
            <w:r w:rsidR="003E01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01.04.2021</w:t>
            </w:r>
            <w:r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кассовое и фактическое исполнение за отчетный период – </w:t>
            </w:r>
            <w:r w:rsidR="003E01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</w:t>
            </w:r>
            <w:r w:rsidR="00547E0E"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,9</w:t>
            </w:r>
            <w:r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</w:t>
            </w:r>
            <w:r w:rsidR="00775711"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EF68B5" w:rsidRPr="004F2D5B" w:rsidRDefault="009415D8" w:rsidP="003E01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используются</w:t>
            </w:r>
            <w:r w:rsidR="00EF68B5"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целях проведения превентивных мероприятий </w:t>
            </w:r>
            <w:r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недопущению возникновения ЧС, а также на мероприятия по ликвидации ЧС.</w:t>
            </w:r>
            <w:r w:rsidR="00EF68B5"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Расходы осущес</w:t>
            </w:r>
            <w:r w:rsidR="00775711"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="00EF68B5"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влялись по фак</w:t>
            </w:r>
            <w:r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 необходимости.</w:t>
            </w:r>
            <w:r w:rsidR="00C65D99"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</w:t>
            </w:r>
            <w:r w:rsidR="003E01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освоение 58,1</w:t>
            </w:r>
            <w:r w:rsidR="00EF68B5"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47E0E"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тыс. рублей </w:t>
            </w:r>
            <w:r w:rsidR="00906D3D"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(МО "</w:t>
            </w:r>
            <w:r w:rsidR="003E01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Юшар</w:t>
            </w:r>
            <w:r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ский сельсовет</w:t>
            </w:r>
            <w:r w:rsidR="00906D3D"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 НАО</w:t>
            </w:r>
            <w:r w:rsidR="003E01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(29,6</w:t>
            </w:r>
            <w:r w:rsidR="005F6E2B"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рублей)</w:t>
            </w:r>
            <w:r w:rsidR="005B485A"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C65D99"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 "Поселок Амдерма</w:t>
            </w:r>
            <w:r w:rsidR="003E01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" НАО (28,5 тыс. рублей) </w:t>
            </w:r>
            <w:r w:rsidR="00EF68B5"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отсу</w:t>
            </w:r>
            <w:r w:rsidR="00587F5D"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="003E01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ствие на указанных территориях </w:t>
            </w:r>
            <w:r w:rsidR="00587F5D"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режимов ЧС</w:t>
            </w:r>
            <w:r w:rsidR="00EF68B5"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E01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предпосылок возникновения ЧС </w:t>
            </w:r>
            <w:r w:rsidR="005B485A"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отчетный перио</w:t>
            </w:r>
            <w:r w:rsidR="003E01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</w:t>
            </w:r>
          </w:p>
        </w:tc>
      </w:tr>
      <w:tr w:rsidR="004F2D5B" w:rsidRPr="004F2D5B" w:rsidTr="00BA7039">
        <w:tc>
          <w:tcPr>
            <w:tcW w:w="476" w:type="dxa"/>
          </w:tcPr>
          <w:p w:rsidR="00EF68B5" w:rsidRPr="004F2D5B" w:rsidRDefault="0069354B" w:rsidP="007757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18" w:type="dxa"/>
            <w:shd w:val="clear" w:color="auto" w:fill="auto"/>
            <w:vAlign w:val="center"/>
          </w:tcPr>
          <w:p w:rsidR="00EF68B5" w:rsidRPr="004F2D5B" w:rsidRDefault="00EF68B5" w:rsidP="007757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2D5B">
              <w:rPr>
                <w:rFonts w:ascii="Times New Roman" w:hAnsi="Times New Roman" w:cs="Times New Roman"/>
                <w:sz w:val="24"/>
                <w:szCs w:val="24"/>
              </w:rPr>
              <w:t>Проведение поисково-спасательных, аварийно-спасательных и других неотложных работ, иные транспортные и погрузочно-разгрузочные услуги</w:t>
            </w:r>
          </w:p>
          <w:p w:rsidR="00EF68B5" w:rsidRPr="004F2D5B" w:rsidRDefault="00EF68B5" w:rsidP="007757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12" w:type="dxa"/>
            <w:shd w:val="clear" w:color="auto" w:fill="auto"/>
            <w:vAlign w:val="center"/>
          </w:tcPr>
          <w:p w:rsidR="00EF68B5" w:rsidRPr="004F2D5B" w:rsidRDefault="00EF68B5" w:rsidP="003E01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выполнение мероприятий </w:t>
            </w:r>
            <w:r w:rsidR="003E01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отчетном периоде </w:t>
            </w:r>
            <w:r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предусмотрено финансирование</w:t>
            </w:r>
            <w:r w:rsidR="009415D8"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75711"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сумме</w:t>
            </w:r>
            <w:r w:rsidR="003E01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900,0</w:t>
            </w:r>
            <w:r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руб. Кассовое и фактическое ис</w:t>
            </w:r>
            <w:r w:rsidR="009415D8"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полнение за отчетный период – </w:t>
            </w:r>
            <w:r w:rsidR="003E01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руб. За отчетный период заключены муниципальные контракты на оказание услуг по перевозке пассажиров и грузов воздушным</w:t>
            </w:r>
            <w:r w:rsidR="00C749BA"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транспортом по заявкам муниципального заказчика для муниципальных нужд Администрации Заполярного района на территории Ненецкого автономного округа в</w:t>
            </w:r>
            <w:r w:rsidR="003E01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2021</w:t>
            </w:r>
            <w:r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году. За отчетный период вылет</w:t>
            </w:r>
            <w:r w:rsidR="003E01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</w:t>
            </w:r>
            <w:r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предупреждение </w:t>
            </w:r>
            <w:r w:rsidR="009415D8"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ликвидацию </w:t>
            </w:r>
            <w:r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ЧС</w:t>
            </w:r>
            <w:r w:rsidR="009415D8"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E01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осуществлялось в виду отсутствия территории Заполярного района</w:t>
            </w:r>
            <w:r w:rsidR="003E0153" w:rsidRPr="003E01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режимов ЧС и предпосылок возникновения ЧС в отчетный период.</w:t>
            </w:r>
          </w:p>
        </w:tc>
      </w:tr>
      <w:tr w:rsidR="004F2D5B" w:rsidRPr="004F2D5B" w:rsidTr="00BA7039">
        <w:tc>
          <w:tcPr>
            <w:tcW w:w="476" w:type="dxa"/>
          </w:tcPr>
          <w:p w:rsidR="00EF68B5" w:rsidRPr="004F2D5B" w:rsidRDefault="0069354B" w:rsidP="007757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318" w:type="dxa"/>
            <w:shd w:val="clear" w:color="auto" w:fill="auto"/>
            <w:vAlign w:val="center"/>
          </w:tcPr>
          <w:p w:rsidR="00EF68B5" w:rsidRPr="004F2D5B" w:rsidRDefault="00EF68B5" w:rsidP="00BA70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D5B">
              <w:rPr>
                <w:rFonts w:ascii="Times New Roman" w:hAnsi="Times New Roman" w:cs="Times New Roman"/>
                <w:sz w:val="24"/>
                <w:szCs w:val="24"/>
              </w:rPr>
              <w:t>Поддержание в постоянной готовности местной автоматизированной системы централизованного оповещения гражданской обороны муниципального района "Заполярный райо</w:t>
            </w:r>
            <w:r w:rsidR="00BA7039" w:rsidRPr="004F2D5B">
              <w:rPr>
                <w:rFonts w:ascii="Times New Roman" w:hAnsi="Times New Roman" w:cs="Times New Roman"/>
                <w:sz w:val="24"/>
                <w:szCs w:val="24"/>
              </w:rPr>
              <w:t>н" в муниципальных образованиях</w:t>
            </w:r>
          </w:p>
        </w:tc>
        <w:tc>
          <w:tcPr>
            <w:tcW w:w="6612" w:type="dxa"/>
            <w:shd w:val="clear" w:color="auto" w:fill="auto"/>
            <w:vAlign w:val="center"/>
          </w:tcPr>
          <w:p w:rsidR="005B485A" w:rsidRPr="006E15EF" w:rsidRDefault="00EF68B5" w:rsidP="006E15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5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выполнение </w:t>
            </w:r>
            <w:r w:rsidR="009415D8" w:rsidRPr="006E15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мероприятий предусмотрено в отчетном </w:t>
            </w:r>
            <w:proofErr w:type="gramStart"/>
            <w:r w:rsidR="009415D8" w:rsidRPr="006E15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3E0153" w:rsidRPr="006E15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ериоде  202</w:t>
            </w:r>
            <w:r w:rsidR="006E15EF" w:rsidRPr="006E15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proofErr w:type="gramEnd"/>
            <w:r w:rsidR="004F3BE2" w:rsidRPr="006E15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 финансирование </w:t>
            </w:r>
            <w:r w:rsidR="006E15EF" w:rsidRPr="006E15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1 423,5</w:t>
            </w:r>
            <w:r w:rsidR="003E0153" w:rsidRPr="006E15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E15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тыс. руб. Кассовое и фактическое исполнение за отчетный период – </w:t>
            </w:r>
            <w:r w:rsidR="003E0153" w:rsidRPr="006E15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338,0 </w:t>
            </w:r>
            <w:r w:rsidRPr="006E15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  Не</w:t>
            </w:r>
            <w:r w:rsidR="00490FFC" w:rsidRPr="006E15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E15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освоение </w:t>
            </w:r>
            <w:r w:rsidR="006E15EF" w:rsidRPr="006E15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1 085,5</w:t>
            </w:r>
            <w:r w:rsidR="004F3BE2" w:rsidRPr="006E15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рублей</w:t>
            </w:r>
            <w:r w:rsidR="002D4088" w:rsidRPr="006E15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6E15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D4088" w:rsidRPr="006E15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 них - МО «Великовисочный </w:t>
            </w:r>
            <w:r w:rsidR="003E0153" w:rsidRPr="006E15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сельсовет» НАО – 388,2</w:t>
            </w:r>
            <w:r w:rsidR="002D4088" w:rsidRPr="006E15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рублей; МО «</w:t>
            </w:r>
            <w:r w:rsidR="008D1589" w:rsidRPr="006E15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Приморско-Куйский сельсовет» - 294,0</w:t>
            </w:r>
            <w:r w:rsidR="002D4088" w:rsidRPr="006E15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рублей,</w:t>
            </w:r>
            <w:r w:rsidR="008D1589" w:rsidRPr="006E15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 «Пустозерский сельсовет» - 41,9</w:t>
            </w:r>
            <w:r w:rsidR="002D4088" w:rsidRPr="006E15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рублей, </w:t>
            </w:r>
            <w:r w:rsidR="008D1589" w:rsidRPr="006E15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 «Андегский сельсовет» - 361,3 тыс. рублей </w:t>
            </w:r>
            <w:r w:rsidRPr="006E15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связано</w:t>
            </w:r>
            <w:r w:rsidR="005B485A" w:rsidRPr="006E15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</w:t>
            </w:r>
            <w:r w:rsidR="008D1589" w:rsidRPr="006E15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поздним поступлением документов по</w:t>
            </w:r>
            <w:r w:rsidR="002D4088" w:rsidRPr="006E15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эксплуатационно-техническому обслуживанию систем оповещения</w:t>
            </w:r>
            <w:r w:rsidR="008D1589" w:rsidRPr="006E15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 1 квартал 2021</w:t>
            </w:r>
            <w:r w:rsidR="002D4088" w:rsidRPr="006E15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а также</w:t>
            </w:r>
            <w:r w:rsidR="008D1589" w:rsidRPr="006E15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поздним поступлением документов по</w:t>
            </w:r>
            <w:r w:rsidR="002D4088" w:rsidRPr="006E15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предоставлению услуг и каналов связи</w:t>
            </w:r>
            <w:r w:rsidR="008D1589" w:rsidRPr="006E15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 март 2021 года</w:t>
            </w:r>
            <w:r w:rsidR="002D4088" w:rsidRPr="006E15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8D1589" w:rsidRPr="006E15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 которых   осуществляется по состоянию на 31.03.2021</w:t>
            </w:r>
            <w:r w:rsidR="002D4088" w:rsidRPr="006E15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9415D8" w:rsidRPr="006E15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F2D5B" w:rsidRPr="004F2D5B" w:rsidTr="00BA7039">
        <w:tc>
          <w:tcPr>
            <w:tcW w:w="476" w:type="dxa"/>
          </w:tcPr>
          <w:p w:rsidR="00EF68B5" w:rsidRPr="004F2D5B" w:rsidRDefault="0069354B" w:rsidP="007757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318" w:type="dxa"/>
            <w:shd w:val="clear" w:color="auto" w:fill="auto"/>
            <w:vAlign w:val="center"/>
          </w:tcPr>
          <w:p w:rsidR="00EF68B5" w:rsidRPr="004F2D5B" w:rsidRDefault="00EF68B5" w:rsidP="007757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2D5B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Техническое обслуживание и планово-предупредительный </w:t>
            </w:r>
            <w:r w:rsidRPr="004F2D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ремонт систем видеонаблюдения в местах массового пребывания людей, расположенных на территории МО</w:t>
            </w:r>
          </w:p>
        </w:tc>
        <w:tc>
          <w:tcPr>
            <w:tcW w:w="6612" w:type="dxa"/>
            <w:shd w:val="clear" w:color="auto" w:fill="auto"/>
            <w:vAlign w:val="center"/>
          </w:tcPr>
          <w:p w:rsidR="003C7189" w:rsidRPr="006E15EF" w:rsidRDefault="0069354B" w:rsidP="005B48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На выполнение мероприятий предусмотрено в отчетном </w:t>
            </w:r>
            <w:proofErr w:type="gramStart"/>
            <w:r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</w:t>
            </w:r>
            <w:r w:rsidR="00F947E4"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="008D15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иоде  2021</w:t>
            </w:r>
            <w:proofErr w:type="gramEnd"/>
            <w:r w:rsidR="004F3BE2"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 финансирование </w:t>
            </w:r>
            <w:r w:rsidR="008D1589" w:rsidRPr="008D15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65,7</w:t>
            </w:r>
            <w:r w:rsidR="008D15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тыс. руб. Кассовое и </w:t>
            </w:r>
            <w:r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фактическое и</w:t>
            </w:r>
            <w:r w:rsidR="00F947E4"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</w:t>
            </w:r>
            <w:r w:rsidR="004F3BE2"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олнение за отчетный период – </w:t>
            </w:r>
            <w:r w:rsidR="008D1589" w:rsidRPr="008D15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43,8</w:t>
            </w:r>
            <w:r w:rsidR="008D15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тыс. руб. </w:t>
            </w:r>
            <w:r w:rsidR="00F947E4"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</w:t>
            </w:r>
            <w:r w:rsidR="008D15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освоение 21,9</w:t>
            </w:r>
            <w:r w:rsidR="00F947E4"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рублей, </w:t>
            </w:r>
            <w:r w:rsidR="002D4088"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 них </w:t>
            </w:r>
            <w:r w:rsidR="008D15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 «Андегский сельсовет» -1,3</w:t>
            </w:r>
            <w:r w:rsidR="00F947E4"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</w:t>
            </w:r>
            <w:r w:rsidR="00F947E4" w:rsidRPr="006E15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рублей,</w:t>
            </w:r>
            <w:r w:rsidR="002D4088" w:rsidRPr="006E15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 «П</w:t>
            </w:r>
            <w:r w:rsidR="008D1589" w:rsidRPr="006E15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риморско-Куйский сельсовет» - 20,6</w:t>
            </w:r>
            <w:r w:rsidR="002D4088" w:rsidRPr="006E15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рублей,</w:t>
            </w:r>
            <w:r w:rsidR="00F947E4" w:rsidRPr="006E15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связано</w:t>
            </w:r>
            <w:r w:rsidR="003C7189" w:rsidRPr="006E15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5823D5" w:rsidRPr="006E15EF" w:rsidRDefault="003C7189" w:rsidP="005823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5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МО «Андегский сельсовет» </w:t>
            </w:r>
            <w:r w:rsidR="005823D5" w:rsidRPr="006E15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8D1589" w:rsidRPr="006E15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Администрацией</w:t>
            </w:r>
            <w:r w:rsidR="008F7595" w:rsidRPr="006E15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поселения </w:t>
            </w:r>
            <w:r w:rsidR="008D1589" w:rsidRPr="006E15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счет лимита денежных средств, предусмотренных на 2021 год, оплачена задолженность за оказанные услуги за ноябрь, октябрь, декабрь 2020 года</w:t>
            </w:r>
            <w:r w:rsidR="005823D5" w:rsidRPr="006E15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сумме 35,8 тыс. рублей</w:t>
            </w:r>
            <w:r w:rsidR="008D1589" w:rsidRPr="006E15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В соответствии с указанным произведена перед</w:t>
            </w:r>
            <w:r w:rsidR="005823D5" w:rsidRPr="006E15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вижка финансовых средств на пер</w:t>
            </w:r>
            <w:r w:rsidR="008D1589" w:rsidRPr="006E15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вый квартал 2021 года в размере 37,1 тыс. рублей. </w:t>
            </w:r>
          </w:p>
          <w:p w:rsidR="00EF68B5" w:rsidRPr="004F2D5B" w:rsidRDefault="008F7595" w:rsidP="005823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5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МО «Приморско-Куйский сельсовет» - </w:t>
            </w:r>
            <w:r w:rsidR="005823D5" w:rsidRPr="006E15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Администрацией поселения за счет лимита</w:t>
            </w:r>
            <w:r w:rsidR="005823D5" w:rsidRPr="00582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денежных средств</w:t>
            </w:r>
            <w:r w:rsidR="00582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(28,6 тыс. рублей)</w:t>
            </w:r>
            <w:r w:rsidR="005823D5" w:rsidRPr="00582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предусмотренных на </w:t>
            </w:r>
            <w:r w:rsidR="00582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квартал </w:t>
            </w:r>
            <w:r w:rsidR="005823D5" w:rsidRPr="00582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 год</w:t>
            </w:r>
            <w:r w:rsidR="00582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5823D5" w:rsidRPr="00582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оплачена задолженность за оказанные услуги за </w:t>
            </w:r>
            <w:r w:rsidR="00582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 2020 года в сумме 8,0</w:t>
            </w:r>
            <w:r w:rsidR="005823D5" w:rsidRPr="00582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рублей. </w:t>
            </w:r>
            <w:r w:rsidR="00582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освоение 20,6 тыс. рублей связано с несвоевременным предоставлением закрывающих документов на оказание услуг в отчетном периоде.</w:t>
            </w:r>
          </w:p>
        </w:tc>
      </w:tr>
      <w:tr w:rsidR="004F2D5B" w:rsidRPr="004F2D5B" w:rsidTr="00BA7039">
        <w:trPr>
          <w:trHeight w:val="1666"/>
        </w:trPr>
        <w:tc>
          <w:tcPr>
            <w:tcW w:w="476" w:type="dxa"/>
          </w:tcPr>
          <w:p w:rsidR="00EF68B5" w:rsidRPr="004F2D5B" w:rsidRDefault="0069354B" w:rsidP="007757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3318" w:type="dxa"/>
            <w:shd w:val="clear" w:color="auto" w:fill="auto"/>
            <w:vAlign w:val="center"/>
          </w:tcPr>
          <w:p w:rsidR="00EF68B5" w:rsidRPr="004F2D5B" w:rsidRDefault="00EF68B5" w:rsidP="0077571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F2D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EF68B5" w:rsidRPr="004F2D5B" w:rsidRDefault="00EF68B5" w:rsidP="007757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F2D5B">
              <w:rPr>
                <w:rFonts w:ascii="Times New Roman" w:hAnsi="Times New Roman" w:cs="Times New Roman"/>
                <w:sz w:val="24"/>
                <w:szCs w:val="24"/>
              </w:rPr>
              <w:t>Выплаты денежного поощрения членам добровольных народных дружин, участвующих в охране общественного порядка</w:t>
            </w:r>
          </w:p>
        </w:tc>
        <w:tc>
          <w:tcPr>
            <w:tcW w:w="6612" w:type="dxa"/>
            <w:shd w:val="clear" w:color="auto" w:fill="auto"/>
            <w:vAlign w:val="center"/>
          </w:tcPr>
          <w:p w:rsidR="00EF68B5" w:rsidRPr="004F2D5B" w:rsidRDefault="00EF68B5" w:rsidP="005823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</w:t>
            </w:r>
            <w:r w:rsidR="00582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дусмотрено финансирование в 2021</w:t>
            </w:r>
            <w:r w:rsidR="0069354B"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 – 9</w:t>
            </w:r>
            <w:r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 тыс. рублей.</w:t>
            </w:r>
            <w:r w:rsidR="00582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Лимит на 1 квартал 2021 года – 23,0 тыс. рублей.</w:t>
            </w:r>
            <w:r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9354B"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Фактическое и кассовое исполнение за </w:t>
            </w:r>
            <w:r w:rsidR="00F947E4"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отчетный период – </w:t>
            </w:r>
            <w:r w:rsidR="00582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4F3BE2"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  <w:r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рублей. Причина не</w:t>
            </w:r>
            <w:r w:rsidR="00582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освоения 1</w:t>
            </w:r>
            <w:r w:rsidR="004F3BE2"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  <w:r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рублей, из них:</w:t>
            </w:r>
            <w:r w:rsidRPr="004F2D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 «</w:t>
            </w:r>
            <w:r w:rsidR="00582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Приморско-Куйский сельсовет</w:t>
            </w:r>
            <w:r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5823D5">
              <w:rPr>
                <w:rFonts w:ascii="Times New Roman" w:hAnsi="Times New Roman" w:cs="Times New Roman"/>
                <w:sz w:val="24"/>
                <w:szCs w:val="24"/>
              </w:rPr>
              <w:t xml:space="preserve"> - 2</w:t>
            </w:r>
            <w:r w:rsidR="0069354B" w:rsidRPr="004F2D5B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Pr="004F2D5B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  </w:t>
            </w:r>
            <w:r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 «Тиманский сельсовет»</w:t>
            </w:r>
            <w:r w:rsidR="005823D5">
              <w:rPr>
                <w:rFonts w:ascii="Times New Roman" w:hAnsi="Times New Roman" w:cs="Times New Roman"/>
                <w:sz w:val="24"/>
                <w:szCs w:val="24"/>
              </w:rPr>
              <w:t xml:space="preserve"> - 3,0</w:t>
            </w:r>
            <w:r w:rsidRPr="004F2D5B">
              <w:rPr>
                <w:rFonts w:ascii="Times New Roman" w:hAnsi="Times New Roman" w:cs="Times New Roman"/>
                <w:sz w:val="24"/>
                <w:szCs w:val="24"/>
              </w:rPr>
              <w:t xml:space="preserve"> тыс. руб</w:t>
            </w:r>
            <w:r w:rsidR="005B485A" w:rsidRPr="004F2D5B">
              <w:rPr>
                <w:rFonts w:ascii="Times New Roman" w:hAnsi="Times New Roman" w:cs="Times New Roman"/>
                <w:sz w:val="24"/>
                <w:szCs w:val="24"/>
              </w:rPr>
              <w:t xml:space="preserve">лей, </w:t>
            </w:r>
            <w:r w:rsidR="005823D5">
              <w:rPr>
                <w:rFonts w:ascii="Times New Roman" w:hAnsi="Times New Roman" w:cs="Times New Roman"/>
                <w:sz w:val="24"/>
                <w:szCs w:val="24"/>
              </w:rPr>
              <w:t>МО «Юшарский сельсовет» - 2,0</w:t>
            </w:r>
            <w:r w:rsidRPr="004F2D5B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</w:t>
            </w:r>
            <w:r w:rsidR="005823D5">
              <w:rPr>
                <w:rFonts w:ascii="Times New Roman" w:hAnsi="Times New Roman" w:cs="Times New Roman"/>
                <w:sz w:val="24"/>
                <w:szCs w:val="24"/>
              </w:rPr>
              <w:t xml:space="preserve">, МО «Малоземельский сельсовет» - 3,0 </w:t>
            </w:r>
            <w:proofErr w:type="spellStart"/>
            <w:r w:rsidR="005823D5">
              <w:rPr>
                <w:rFonts w:ascii="Times New Roman" w:hAnsi="Times New Roman" w:cs="Times New Roman"/>
                <w:sz w:val="24"/>
                <w:szCs w:val="24"/>
              </w:rPr>
              <w:t>тыс.рублей</w:t>
            </w:r>
            <w:proofErr w:type="spellEnd"/>
            <w:r w:rsidRPr="004F2D5B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 w:rsidR="005F6E2B" w:rsidRPr="004F2D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F236CF" w:rsidRPr="004F2D5B">
              <w:rPr>
                <w:rFonts w:ascii="Times New Roman" w:eastAsia="Calibri" w:hAnsi="Times New Roman" w:cs="Times New Roman"/>
                <w:sz w:val="24"/>
                <w:szCs w:val="24"/>
              </w:rPr>
              <w:t>отсутствие мероприятий по выходу на дежурство и отсутствие мероприятий с массовым пребыванием людей в связи с ограничительными</w:t>
            </w:r>
            <w:r w:rsidR="0069354B" w:rsidRPr="004F2D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мероприятия</w:t>
            </w:r>
            <w:r w:rsidR="00F236CF" w:rsidRPr="004F2D5B">
              <w:rPr>
                <w:rFonts w:ascii="Times New Roman" w:eastAsia="Calibri" w:hAnsi="Times New Roman" w:cs="Times New Roman"/>
                <w:sz w:val="24"/>
                <w:szCs w:val="24"/>
              </w:rPr>
              <w:t>ми</w:t>
            </w:r>
            <w:r w:rsidR="0069354B" w:rsidRPr="004F2D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связанные с распространением </w:t>
            </w:r>
            <w:proofErr w:type="spellStart"/>
            <w:r w:rsidR="0069354B" w:rsidRPr="004F2D5B">
              <w:rPr>
                <w:rFonts w:ascii="Times New Roman" w:eastAsia="Calibri" w:hAnsi="Times New Roman" w:cs="Times New Roman"/>
                <w:sz w:val="24"/>
                <w:szCs w:val="24"/>
              </w:rPr>
              <w:t>короновируса</w:t>
            </w:r>
            <w:proofErr w:type="spellEnd"/>
            <w:r w:rsidR="0069354B" w:rsidRPr="004F2D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69354B" w:rsidRPr="004F2D5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COVID</w:t>
            </w:r>
            <w:r w:rsidR="0069354B" w:rsidRPr="004F2D5B">
              <w:rPr>
                <w:rFonts w:ascii="Times New Roman" w:eastAsia="Calibri" w:hAnsi="Times New Roman" w:cs="Times New Roman"/>
                <w:sz w:val="24"/>
                <w:szCs w:val="24"/>
              </w:rPr>
              <w:t>-19</w:t>
            </w:r>
            <w:r w:rsidR="005F6E2B" w:rsidRPr="004F2D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в соответствии с постановлением губернатора </w:t>
            </w:r>
            <w:r w:rsidR="00F236CF" w:rsidRPr="004F2D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Ненецкого автономного округа от </w:t>
            </w:r>
            <w:r w:rsidR="005F6E2B" w:rsidRPr="004F2D5B">
              <w:rPr>
                <w:rFonts w:ascii="Times New Roman" w:eastAsia="Calibri" w:hAnsi="Times New Roman" w:cs="Times New Roman"/>
                <w:sz w:val="24"/>
                <w:szCs w:val="24"/>
              </w:rPr>
              <w:t>16.03.2020</w:t>
            </w:r>
            <w:r w:rsidR="00F236CF" w:rsidRPr="004F2D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5F6E2B" w:rsidRPr="004F2D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№ 12-пг.</w:t>
            </w:r>
          </w:p>
        </w:tc>
      </w:tr>
      <w:tr w:rsidR="004F2D5B" w:rsidRPr="004F2D5B" w:rsidTr="00BA7039">
        <w:trPr>
          <w:trHeight w:val="1666"/>
        </w:trPr>
        <w:tc>
          <w:tcPr>
            <w:tcW w:w="476" w:type="dxa"/>
          </w:tcPr>
          <w:p w:rsidR="00EF68B5" w:rsidRPr="004F2D5B" w:rsidRDefault="0069354B" w:rsidP="007757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318" w:type="dxa"/>
            <w:shd w:val="clear" w:color="auto" w:fill="auto"/>
            <w:vAlign w:val="center"/>
          </w:tcPr>
          <w:p w:rsidR="00EF68B5" w:rsidRPr="004F2D5B" w:rsidRDefault="00EF68B5" w:rsidP="0077571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F2D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Создание резерва материальных ресурсов в соответствии с утвержденными номенклатурами и объемами для предупреждения и ликвидации  ЧС</w:t>
            </w:r>
          </w:p>
        </w:tc>
        <w:tc>
          <w:tcPr>
            <w:tcW w:w="6612" w:type="dxa"/>
            <w:shd w:val="clear" w:color="auto" w:fill="auto"/>
            <w:vAlign w:val="center"/>
          </w:tcPr>
          <w:p w:rsidR="00EF68B5" w:rsidRPr="004F2D5B" w:rsidRDefault="00EF68B5" w:rsidP="00AB61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</w:t>
            </w:r>
            <w:r w:rsidR="00FC7FAF"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дусмотрено финансирование </w:t>
            </w:r>
            <w:r w:rsidR="00582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отчетном </w:t>
            </w:r>
            <w:proofErr w:type="gramStart"/>
            <w:r w:rsidR="00582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периоде  2021</w:t>
            </w:r>
            <w:proofErr w:type="gramEnd"/>
            <w:r w:rsidR="00FC7FAF"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 – </w:t>
            </w:r>
            <w:r w:rsidR="00BB3A2A"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  <w:r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рублей. Фактическое и кассовое ис</w:t>
            </w:r>
            <w:r w:rsidR="00BB3A2A"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582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олнение за отчетный период – 0</w:t>
            </w:r>
            <w:r w:rsidR="00BB3A2A"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  <w:r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рублей.</w:t>
            </w:r>
            <w:r w:rsidR="00775711" w:rsidRPr="004F2D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82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Указанные средства предусмотрены на создание ЗИП МАСЦО ГО ЗР. В рамках данного мероприятия планируется приобретение запасных частей по мере возникновения надобности. </w:t>
            </w:r>
            <w:r w:rsidR="00AB6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состоянию на 01.04.2021 данна</w:t>
            </w:r>
            <w:bookmarkStart w:id="0" w:name="_GoBack"/>
            <w:bookmarkEnd w:id="0"/>
            <w:r w:rsidR="00AB61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 необходимость отсутствовала. </w:t>
            </w:r>
          </w:p>
        </w:tc>
      </w:tr>
    </w:tbl>
    <w:p w:rsidR="00EF68B5" w:rsidRPr="00F236CF" w:rsidRDefault="00EF68B5" w:rsidP="0031160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04A5B" w:rsidRPr="00F236CF" w:rsidRDefault="00E04A5B" w:rsidP="0031160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7C5A" w:rsidRPr="00F236CF" w:rsidRDefault="007A7C5A" w:rsidP="00D32C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sectPr w:rsidR="007A7C5A" w:rsidRPr="00F236CF" w:rsidSect="001E30D4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0C2E"/>
    <w:rsid w:val="00001384"/>
    <w:rsid w:val="00001BBF"/>
    <w:rsid w:val="000070B6"/>
    <w:rsid w:val="000127D3"/>
    <w:rsid w:val="00015BBE"/>
    <w:rsid w:val="00052AD2"/>
    <w:rsid w:val="00081F4D"/>
    <w:rsid w:val="000C2F21"/>
    <w:rsid w:val="000D35BF"/>
    <w:rsid w:val="000D7E0E"/>
    <w:rsid w:val="000F400A"/>
    <w:rsid w:val="001144C4"/>
    <w:rsid w:val="00125D4E"/>
    <w:rsid w:val="00132260"/>
    <w:rsid w:val="00134162"/>
    <w:rsid w:val="00142879"/>
    <w:rsid w:val="00195CB8"/>
    <w:rsid w:val="00197F52"/>
    <w:rsid w:val="001B4087"/>
    <w:rsid w:val="001C197A"/>
    <w:rsid w:val="001D06A6"/>
    <w:rsid w:val="001E30D4"/>
    <w:rsid w:val="001E7BB0"/>
    <w:rsid w:val="001F5042"/>
    <w:rsid w:val="00211B38"/>
    <w:rsid w:val="002149B3"/>
    <w:rsid w:val="00220F88"/>
    <w:rsid w:val="00251B57"/>
    <w:rsid w:val="00257517"/>
    <w:rsid w:val="00295528"/>
    <w:rsid w:val="00297D9F"/>
    <w:rsid w:val="002C408D"/>
    <w:rsid w:val="002D4088"/>
    <w:rsid w:val="002E3F82"/>
    <w:rsid w:val="0031082C"/>
    <w:rsid w:val="00311609"/>
    <w:rsid w:val="00326319"/>
    <w:rsid w:val="00326610"/>
    <w:rsid w:val="00350B16"/>
    <w:rsid w:val="00371AE6"/>
    <w:rsid w:val="0037304E"/>
    <w:rsid w:val="003A0A73"/>
    <w:rsid w:val="003A0EF8"/>
    <w:rsid w:val="003B380D"/>
    <w:rsid w:val="003C7189"/>
    <w:rsid w:val="003D1D77"/>
    <w:rsid w:val="003E0153"/>
    <w:rsid w:val="00406DD2"/>
    <w:rsid w:val="00447FCA"/>
    <w:rsid w:val="004502DC"/>
    <w:rsid w:val="00450C2E"/>
    <w:rsid w:val="00453F6B"/>
    <w:rsid w:val="00457AF4"/>
    <w:rsid w:val="00473D8A"/>
    <w:rsid w:val="00490FFC"/>
    <w:rsid w:val="00495E0D"/>
    <w:rsid w:val="004A0C30"/>
    <w:rsid w:val="004F2D5B"/>
    <w:rsid w:val="004F3BE2"/>
    <w:rsid w:val="00520A91"/>
    <w:rsid w:val="00523DB4"/>
    <w:rsid w:val="00530EF6"/>
    <w:rsid w:val="00547E0E"/>
    <w:rsid w:val="005823D5"/>
    <w:rsid w:val="00584900"/>
    <w:rsid w:val="00587F5D"/>
    <w:rsid w:val="005A35F1"/>
    <w:rsid w:val="005B485A"/>
    <w:rsid w:val="005D78E6"/>
    <w:rsid w:val="005F6E2B"/>
    <w:rsid w:val="00600A5A"/>
    <w:rsid w:val="00622B5E"/>
    <w:rsid w:val="006403C1"/>
    <w:rsid w:val="00656988"/>
    <w:rsid w:val="00663E00"/>
    <w:rsid w:val="00680182"/>
    <w:rsid w:val="0069354B"/>
    <w:rsid w:val="006C482D"/>
    <w:rsid w:val="006D76BD"/>
    <w:rsid w:val="006E0DB4"/>
    <w:rsid w:val="006E15EF"/>
    <w:rsid w:val="006F6EA2"/>
    <w:rsid w:val="007028DC"/>
    <w:rsid w:val="00720E8F"/>
    <w:rsid w:val="00725F50"/>
    <w:rsid w:val="00733317"/>
    <w:rsid w:val="00775711"/>
    <w:rsid w:val="00780D07"/>
    <w:rsid w:val="007A7C5A"/>
    <w:rsid w:val="007D1C89"/>
    <w:rsid w:val="007F5909"/>
    <w:rsid w:val="00805389"/>
    <w:rsid w:val="008427AF"/>
    <w:rsid w:val="008658FF"/>
    <w:rsid w:val="008C26CC"/>
    <w:rsid w:val="008D1589"/>
    <w:rsid w:val="008F2399"/>
    <w:rsid w:val="008F7595"/>
    <w:rsid w:val="0090323D"/>
    <w:rsid w:val="00906D3D"/>
    <w:rsid w:val="009266C4"/>
    <w:rsid w:val="009415D8"/>
    <w:rsid w:val="00946F3E"/>
    <w:rsid w:val="009734C0"/>
    <w:rsid w:val="009766A6"/>
    <w:rsid w:val="009D518D"/>
    <w:rsid w:val="009E4804"/>
    <w:rsid w:val="009E692F"/>
    <w:rsid w:val="00A607D1"/>
    <w:rsid w:val="00A66F96"/>
    <w:rsid w:val="00A760D2"/>
    <w:rsid w:val="00A87FD2"/>
    <w:rsid w:val="00A95CE5"/>
    <w:rsid w:val="00A97F9E"/>
    <w:rsid w:val="00AA75F5"/>
    <w:rsid w:val="00AB1FF2"/>
    <w:rsid w:val="00AB61E4"/>
    <w:rsid w:val="00AE3C4B"/>
    <w:rsid w:val="00AE76CC"/>
    <w:rsid w:val="00B05FE8"/>
    <w:rsid w:val="00B07F01"/>
    <w:rsid w:val="00B2030A"/>
    <w:rsid w:val="00B74226"/>
    <w:rsid w:val="00B83BD0"/>
    <w:rsid w:val="00B95CFC"/>
    <w:rsid w:val="00BA7039"/>
    <w:rsid w:val="00BB3A2A"/>
    <w:rsid w:val="00BB7A78"/>
    <w:rsid w:val="00BE1346"/>
    <w:rsid w:val="00C00526"/>
    <w:rsid w:val="00C11C42"/>
    <w:rsid w:val="00C374A4"/>
    <w:rsid w:val="00C65D99"/>
    <w:rsid w:val="00C749BA"/>
    <w:rsid w:val="00C80DD6"/>
    <w:rsid w:val="00C84F71"/>
    <w:rsid w:val="00C90F8F"/>
    <w:rsid w:val="00CB2800"/>
    <w:rsid w:val="00CB2A6C"/>
    <w:rsid w:val="00CB5749"/>
    <w:rsid w:val="00D04C6F"/>
    <w:rsid w:val="00D14FEF"/>
    <w:rsid w:val="00D3119F"/>
    <w:rsid w:val="00D32C14"/>
    <w:rsid w:val="00D37F76"/>
    <w:rsid w:val="00D626D2"/>
    <w:rsid w:val="00D63959"/>
    <w:rsid w:val="00D9433E"/>
    <w:rsid w:val="00DC33E8"/>
    <w:rsid w:val="00DF33C9"/>
    <w:rsid w:val="00DF3604"/>
    <w:rsid w:val="00DF67F3"/>
    <w:rsid w:val="00E04A5B"/>
    <w:rsid w:val="00E51F04"/>
    <w:rsid w:val="00E66BD7"/>
    <w:rsid w:val="00E67F5C"/>
    <w:rsid w:val="00E71382"/>
    <w:rsid w:val="00EB7CDA"/>
    <w:rsid w:val="00EC191D"/>
    <w:rsid w:val="00ED7BB7"/>
    <w:rsid w:val="00EF68B5"/>
    <w:rsid w:val="00EF6C72"/>
    <w:rsid w:val="00F236CF"/>
    <w:rsid w:val="00F3433D"/>
    <w:rsid w:val="00F438F3"/>
    <w:rsid w:val="00F4676D"/>
    <w:rsid w:val="00F52BC4"/>
    <w:rsid w:val="00F534F3"/>
    <w:rsid w:val="00F917B0"/>
    <w:rsid w:val="00F947E4"/>
    <w:rsid w:val="00FB0A10"/>
    <w:rsid w:val="00FC7FAF"/>
    <w:rsid w:val="00FD32B0"/>
    <w:rsid w:val="00FF5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E2F048"/>
  <w15:docId w15:val="{DAF6F820-4B9A-4A0B-A8D2-0EA1AC624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0D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116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1160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50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3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7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8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9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0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1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5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91AD7E-47EB-4103-BA30-5A9DCF5CC1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3</Pages>
  <Words>1323</Words>
  <Characters>7544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Головченко Владимир Владимирович</dc:creator>
  <cp:lastModifiedBy>Ружникова Оксана Павловна</cp:lastModifiedBy>
  <cp:revision>6</cp:revision>
  <cp:lastPrinted>2020-01-31T08:13:00Z</cp:lastPrinted>
  <dcterms:created xsi:type="dcterms:W3CDTF">2021-03-26T10:40:00Z</dcterms:created>
  <dcterms:modified xsi:type="dcterms:W3CDTF">2021-06-01T06:10:00Z</dcterms:modified>
</cp:coreProperties>
</file>